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B323" w14:textId="77777777" w:rsidR="00461A18" w:rsidRPr="007F521E" w:rsidRDefault="00461A18" w:rsidP="00461A18">
      <w:pPr>
        <w:rPr>
          <w:rFonts w:ascii="Meiryo UI" w:eastAsia="Meiryo UI"/>
          <w:sz w:val="18"/>
          <w:szCs w:val="18"/>
        </w:rPr>
      </w:pPr>
      <w:r w:rsidRPr="007F521E">
        <w:rPr>
          <w:rFonts w:ascii="Meiryo UI" w:eastAsia="Meiryo UI" w:hint="eastAsia"/>
          <w:sz w:val="18"/>
          <w:szCs w:val="18"/>
        </w:rPr>
        <w:t>（第8号様式　別紙1）</w:t>
      </w:r>
    </w:p>
    <w:p w14:paraId="377AEBB4" w14:textId="77777777" w:rsidR="00461A18" w:rsidRPr="007F521E" w:rsidRDefault="00461A18" w:rsidP="00461A18">
      <w:pPr>
        <w:ind w:left="200" w:hangingChars="100" w:hanging="200"/>
        <w:rPr>
          <w:rFonts w:ascii="BIZ UD明朝 Medium" w:eastAsia="BIZ UD明朝 Medium" w:hAnsi="BIZ UD明朝 Medium"/>
        </w:rPr>
      </w:pPr>
    </w:p>
    <w:tbl>
      <w:tblPr>
        <w:tblStyle w:val="ae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461A18" w:rsidRPr="007F521E" w14:paraId="2053D693" w14:textId="77777777" w:rsidTr="00CA7D48">
        <w:tc>
          <w:tcPr>
            <w:tcW w:w="1474" w:type="dxa"/>
            <w:tcBorders>
              <w:right w:val="dashed" w:sz="6" w:space="0" w:color="000000"/>
            </w:tcBorders>
            <w:shd w:val="clear" w:color="auto" w:fill="D9D9D9" w:themeFill="background1" w:themeFillShade="D9"/>
            <w:vAlign w:val="center"/>
          </w:tcPr>
          <w:p w14:paraId="01B135C2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管理番号</w:t>
            </w: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06680409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5F6F755B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51F61BB5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6991E2BE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1CB473C2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51C9A00F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left w:val="dashed" w:sz="6" w:space="0" w:color="000000"/>
            </w:tcBorders>
          </w:tcPr>
          <w:p w14:paraId="3F0E3D56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B5B8012" w14:textId="77777777" w:rsidR="00461A18" w:rsidRPr="007F521E" w:rsidRDefault="00461A18" w:rsidP="00461A18">
      <w:pPr>
        <w:rPr>
          <w:rFonts w:ascii="BIZ UD明朝 Medium" w:eastAsia="BIZ UD明朝 Medium" w:hAnsi="BIZ UD明朝 Medium"/>
          <w:sz w:val="18"/>
          <w:szCs w:val="14"/>
        </w:rPr>
      </w:pPr>
      <w:r w:rsidRPr="007F521E">
        <w:rPr>
          <w:rFonts w:ascii="BIZ UD明朝 Medium" w:eastAsia="BIZ UD明朝 Medium" w:hAnsi="BIZ UD明朝 Medium" w:hint="eastAsia"/>
          <w:sz w:val="18"/>
          <w:szCs w:val="14"/>
        </w:rPr>
        <w:t>※管理番号は交付決定通知書に記載しています。</w:t>
      </w:r>
    </w:p>
    <w:p w14:paraId="104D1500" w14:textId="77777777" w:rsidR="00461A18" w:rsidRPr="007F521E" w:rsidRDefault="00461A18" w:rsidP="00461A18">
      <w:pPr>
        <w:ind w:left="200" w:hangingChars="100" w:hanging="200"/>
        <w:rPr>
          <w:rFonts w:ascii="BIZ UD明朝 Medium" w:eastAsia="BIZ UD明朝 Medium" w:hAnsi="BIZ UD明朝 Medium"/>
        </w:rPr>
      </w:pPr>
    </w:p>
    <w:p w14:paraId="782B4809" w14:textId="77777777" w:rsidR="00461A18" w:rsidRPr="007F521E" w:rsidRDefault="00461A18" w:rsidP="00461A18">
      <w:pPr>
        <w:ind w:leftChars="300" w:left="600" w:rightChars="200" w:right="400"/>
        <w:jc w:val="center"/>
        <w:rPr>
          <w:rFonts w:ascii="BIZ UD明朝 Medium" w:eastAsia="BIZ UD明朝 Medium" w:hAnsi="BIZ UD明朝 Medium"/>
        </w:rPr>
      </w:pPr>
      <w:r w:rsidRPr="007F521E">
        <w:rPr>
          <w:rFonts w:ascii="BIZ UD明朝 Medium" w:eastAsia="BIZ UD明朝 Medium" w:hAnsi="BIZ UD明朝 Medium" w:hint="eastAsia"/>
        </w:rPr>
        <w:t>中小・小規模企業デジタル技術導入等緊急支援事業費補助金</w:t>
      </w:r>
    </w:p>
    <w:p w14:paraId="2F777376" w14:textId="77777777" w:rsidR="00461A18" w:rsidRPr="007F521E" w:rsidRDefault="00461A18" w:rsidP="00461A18">
      <w:pPr>
        <w:ind w:leftChars="300" w:left="600" w:rightChars="200" w:right="400"/>
        <w:jc w:val="center"/>
        <w:rPr>
          <w:rFonts w:ascii="BIZ UD明朝 Medium" w:eastAsia="BIZ UD明朝 Medium" w:hAnsi="BIZ UD明朝 Medium"/>
        </w:rPr>
      </w:pPr>
      <w:r w:rsidRPr="007F521E">
        <w:rPr>
          <w:rFonts w:ascii="BIZ UD明朝 Medium" w:eastAsia="BIZ UD明朝 Medium" w:hAnsi="BIZ UD明朝 Medium" w:hint="eastAsia"/>
        </w:rPr>
        <w:t>取得財産管理台帳</w:t>
      </w:r>
    </w:p>
    <w:p w14:paraId="149548D1" w14:textId="77777777" w:rsidR="00461A18" w:rsidRPr="007F521E" w:rsidRDefault="00461A18" w:rsidP="00461A18">
      <w:pPr>
        <w:ind w:left="200" w:hangingChars="100" w:hanging="200"/>
        <w:rPr>
          <w:rFonts w:ascii="BIZ UD明朝 Medium" w:eastAsia="BIZ UD明朝 Medium" w:hAnsi="BIZ UD明朝 Medium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1"/>
        <w:gridCol w:w="1134"/>
        <w:gridCol w:w="1276"/>
        <w:gridCol w:w="1276"/>
        <w:gridCol w:w="708"/>
        <w:gridCol w:w="993"/>
        <w:gridCol w:w="567"/>
        <w:gridCol w:w="992"/>
        <w:gridCol w:w="1134"/>
      </w:tblGrid>
      <w:tr w:rsidR="00461A18" w:rsidRPr="007F521E" w14:paraId="2A28303C" w14:textId="77777777" w:rsidTr="00CA7D48">
        <w:trPr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E173053" w14:textId="77777777" w:rsidR="00461A18" w:rsidRPr="004470E7" w:rsidRDefault="00461A18" w:rsidP="00CA7D48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0E7">
              <w:rPr>
                <w:rFonts w:ascii="BIZ UD明朝 Medium" w:eastAsia="BIZ UD明朝 Medium" w:hAnsi="BIZ UD明朝 Medium" w:hint="eastAsia"/>
                <w:sz w:val="16"/>
                <w:szCs w:val="16"/>
              </w:rPr>
              <w:t>番号</w:t>
            </w:r>
          </w:p>
        </w:tc>
        <w:tc>
          <w:tcPr>
            <w:tcW w:w="1271" w:type="dxa"/>
            <w:shd w:val="clear" w:color="auto" w:fill="D9D9D9"/>
            <w:vAlign w:val="center"/>
          </w:tcPr>
          <w:p w14:paraId="1AA5B50C" w14:textId="77777777" w:rsidR="00461A18" w:rsidRPr="004470E7" w:rsidRDefault="00461A18" w:rsidP="00CA7D48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0E7">
              <w:rPr>
                <w:rFonts w:ascii="BIZ UD明朝 Medium" w:eastAsia="BIZ UD明朝 Medium" w:hAnsi="BIZ UD明朝 Medium" w:hint="eastAsia"/>
                <w:sz w:val="16"/>
                <w:szCs w:val="16"/>
              </w:rPr>
              <w:t>品名(型式</w:t>
            </w:r>
            <w:r w:rsidRPr="004470E7">
              <w:rPr>
                <w:rFonts w:ascii="BIZ UD明朝 Medium" w:eastAsia="BIZ UD明朝 Medium" w:hAnsi="BIZ UD明朝 Medium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21F5F7B" w14:textId="77777777" w:rsidR="00461A18" w:rsidRPr="004470E7" w:rsidRDefault="00461A18" w:rsidP="00CA7D48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0E7">
              <w:rPr>
                <w:rFonts w:ascii="BIZ UD明朝 Medium" w:eastAsia="BIZ UD明朝 Medium" w:hAnsi="BIZ UD明朝 Medium" w:hint="eastAsia"/>
                <w:sz w:val="16"/>
                <w:szCs w:val="16"/>
              </w:rPr>
              <w:t>様式・型式等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89ECE85" w14:textId="77777777" w:rsidR="00461A18" w:rsidRPr="004470E7" w:rsidRDefault="00461A18" w:rsidP="00CA7D48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0E7">
              <w:rPr>
                <w:rFonts w:ascii="BIZ UD明朝 Medium" w:eastAsia="BIZ UD明朝 Medium" w:hAnsi="BIZ UD明朝 Medium" w:hint="eastAsia"/>
                <w:sz w:val="16"/>
                <w:szCs w:val="16"/>
              </w:rPr>
              <w:t>取得年月日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F65A02E" w14:textId="77777777" w:rsidR="00461A18" w:rsidRPr="004470E7" w:rsidRDefault="00461A18" w:rsidP="00CA7D48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0E7">
              <w:rPr>
                <w:rFonts w:ascii="BIZ UD明朝 Medium" w:eastAsia="BIZ UD明朝 Medium" w:hAnsi="BIZ UD明朝 Medium" w:hint="eastAsia"/>
                <w:sz w:val="16"/>
                <w:szCs w:val="16"/>
              </w:rPr>
              <w:t>検収年月日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68BED2B6" w14:textId="77777777" w:rsidR="00461A18" w:rsidRPr="004470E7" w:rsidRDefault="00461A18" w:rsidP="00CA7D48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0E7">
              <w:rPr>
                <w:rFonts w:ascii="BIZ UD明朝 Medium" w:eastAsia="BIZ UD明朝 Medium" w:hAnsi="BIZ UD明朝 Medium" w:hint="eastAsia"/>
                <w:sz w:val="16"/>
                <w:szCs w:val="16"/>
              </w:rPr>
              <w:t>耐用</w:t>
            </w:r>
          </w:p>
          <w:p w14:paraId="7BA66D53" w14:textId="77777777" w:rsidR="00461A18" w:rsidRPr="004470E7" w:rsidRDefault="00461A18" w:rsidP="00CA7D48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0E7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年数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3ABD07DB" w14:textId="77777777" w:rsidR="00461A18" w:rsidRPr="004470E7" w:rsidRDefault="00461A18" w:rsidP="00CA7D48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0E7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単価</w:t>
            </w:r>
          </w:p>
          <w:p w14:paraId="00E33C65" w14:textId="77777777" w:rsidR="00461A18" w:rsidRPr="004470E7" w:rsidRDefault="00461A18" w:rsidP="00CA7D48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0E7">
              <w:rPr>
                <w:rFonts w:ascii="BIZ UD明朝 Medium" w:eastAsia="BIZ UD明朝 Medium" w:hAnsi="BIZ UD明朝 Medium" w:hint="eastAsia"/>
                <w:sz w:val="16"/>
                <w:szCs w:val="16"/>
              </w:rPr>
              <w:t>(税抜</w:t>
            </w:r>
            <w:r w:rsidRPr="004470E7">
              <w:rPr>
                <w:rFonts w:ascii="BIZ UD明朝 Medium" w:eastAsia="BIZ UD明朝 Medium" w:hAnsi="BIZ UD明朝 Medium"/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890AE62" w14:textId="77777777" w:rsidR="00461A18" w:rsidRPr="004470E7" w:rsidRDefault="00461A18" w:rsidP="00CA7D48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0E7">
              <w:rPr>
                <w:rFonts w:ascii="BIZ UD明朝 Medium" w:eastAsia="BIZ UD明朝 Medium" w:hAnsi="BIZ UD明朝 Medium" w:hint="eastAsia"/>
                <w:sz w:val="16"/>
                <w:szCs w:val="16"/>
              </w:rPr>
              <w:t>数量</w:t>
            </w:r>
          </w:p>
        </w:tc>
        <w:tc>
          <w:tcPr>
            <w:tcW w:w="992" w:type="dxa"/>
            <w:shd w:val="clear" w:color="auto" w:fill="D9D9D9"/>
          </w:tcPr>
          <w:p w14:paraId="517EA837" w14:textId="77777777" w:rsidR="00461A18" w:rsidRPr="004470E7" w:rsidRDefault="00461A18" w:rsidP="00CA7D48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0E7">
              <w:rPr>
                <w:rFonts w:ascii="BIZ UD明朝 Medium" w:eastAsia="BIZ UD明朝 Medium" w:hAnsi="BIZ UD明朝 Medium" w:hint="eastAsia"/>
                <w:sz w:val="16"/>
                <w:szCs w:val="16"/>
              </w:rPr>
              <w:t>取得額</w:t>
            </w:r>
          </w:p>
          <w:p w14:paraId="03081752" w14:textId="77777777" w:rsidR="00461A18" w:rsidRPr="004470E7" w:rsidRDefault="00461A18" w:rsidP="00CA7D48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0E7">
              <w:rPr>
                <w:rFonts w:ascii="BIZ UD明朝 Medium" w:eastAsia="BIZ UD明朝 Medium" w:hAnsi="BIZ UD明朝 Medium" w:hint="eastAsia"/>
                <w:sz w:val="16"/>
                <w:szCs w:val="16"/>
              </w:rPr>
              <w:t>(税込</w:t>
            </w:r>
            <w:r w:rsidRPr="004470E7">
              <w:rPr>
                <w:rFonts w:ascii="BIZ UD明朝 Medium" w:eastAsia="BIZ UD明朝 Medium" w:hAnsi="BIZ UD明朝 Medium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8734B9A" w14:textId="77777777" w:rsidR="00461A18" w:rsidRPr="004470E7" w:rsidRDefault="00461A18" w:rsidP="00CA7D48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0E7">
              <w:rPr>
                <w:rFonts w:ascii="BIZ UD明朝 Medium" w:eastAsia="BIZ UD明朝 Medium" w:hAnsi="BIZ UD明朝 Medium" w:hint="eastAsia"/>
                <w:sz w:val="16"/>
                <w:szCs w:val="16"/>
              </w:rPr>
              <w:t>設置場所</w:t>
            </w:r>
          </w:p>
        </w:tc>
      </w:tr>
      <w:tr w:rsidR="00461A18" w:rsidRPr="007F521E" w14:paraId="7BF580E1" w14:textId="77777777" w:rsidTr="00CA7D48">
        <w:trPr>
          <w:trHeight w:val="20"/>
          <w:jc w:val="center"/>
        </w:trPr>
        <w:tc>
          <w:tcPr>
            <w:tcW w:w="567" w:type="dxa"/>
            <w:vAlign w:val="center"/>
          </w:tcPr>
          <w:p w14:paraId="62CF3DBE" w14:textId="77777777" w:rsidR="00461A18" w:rsidRPr="004470E7" w:rsidRDefault="00461A18" w:rsidP="00CA7D48">
            <w:pPr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0E7">
              <w:rPr>
                <w:rFonts w:ascii="BIZ UD明朝 Medium" w:eastAsia="BIZ UD明朝 Medium" w:hAnsi="BIZ UD明朝 Medium" w:hint="eastAsia"/>
                <w:sz w:val="14"/>
                <w:szCs w:val="14"/>
              </w:rPr>
              <w:t>例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3809AF5" w14:textId="77777777" w:rsidR="00461A18" w:rsidRPr="004470E7" w:rsidRDefault="00461A18" w:rsidP="00CA7D48">
            <w:pPr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0E7">
              <w:rPr>
                <w:rFonts w:ascii="BIZ UD明朝 Medium" w:eastAsia="BIZ UD明朝 Medium" w:hAnsi="BIZ UD明朝 Medium" w:hint="eastAsia"/>
                <w:sz w:val="14"/>
                <w:szCs w:val="14"/>
              </w:rPr>
              <w:t>デジタルシステム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5894A" w14:textId="77777777" w:rsidR="00461A18" w:rsidRPr="004470E7" w:rsidRDefault="00461A18" w:rsidP="00CA7D48">
            <w:pPr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0E7">
              <w:rPr>
                <w:rFonts w:ascii="BIZ UD明朝 Medium" w:eastAsia="BIZ UD明朝 Medium" w:hAnsi="BIZ UD明朝 Medium" w:hint="eastAsia"/>
                <w:sz w:val="14"/>
                <w:szCs w:val="14"/>
              </w:rPr>
              <w:t>DIGITAL-1000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309F05" w14:textId="77777777" w:rsidR="00461A18" w:rsidRPr="004470E7" w:rsidRDefault="00461A18" w:rsidP="00CA7D48">
            <w:pPr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0E7">
              <w:rPr>
                <w:rFonts w:ascii="BIZ UD明朝 Medium" w:eastAsia="BIZ UD明朝 Medium" w:hAnsi="BIZ UD明朝 Medium"/>
                <w:sz w:val="14"/>
                <w:szCs w:val="14"/>
              </w:rPr>
              <w:t>202</w:t>
            </w:r>
            <w:r w:rsidRPr="004470E7">
              <w:rPr>
                <w:rFonts w:ascii="BIZ UD明朝 Medium" w:eastAsia="BIZ UD明朝 Medium" w:hAnsi="BIZ UD明朝 Medium" w:hint="eastAsia"/>
                <w:sz w:val="14"/>
                <w:szCs w:val="14"/>
              </w:rPr>
              <w:t>5</w:t>
            </w:r>
            <w:r w:rsidRPr="004470E7">
              <w:rPr>
                <w:rFonts w:ascii="BIZ UD明朝 Medium" w:eastAsia="BIZ UD明朝 Medium" w:hAnsi="BIZ UD明朝 Medium"/>
                <w:sz w:val="14"/>
                <w:szCs w:val="14"/>
              </w:rPr>
              <w:t>年10月1日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515310" w14:textId="77777777" w:rsidR="00461A18" w:rsidRPr="004470E7" w:rsidRDefault="00461A18" w:rsidP="00CA7D48">
            <w:pPr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0E7">
              <w:rPr>
                <w:rFonts w:ascii="BIZ UD明朝 Medium" w:eastAsia="BIZ UD明朝 Medium" w:hAnsi="BIZ UD明朝 Medium"/>
                <w:sz w:val="14"/>
                <w:szCs w:val="14"/>
              </w:rPr>
              <w:t>202</w:t>
            </w:r>
            <w:r w:rsidRPr="004470E7">
              <w:rPr>
                <w:rFonts w:ascii="BIZ UD明朝 Medium" w:eastAsia="BIZ UD明朝 Medium" w:hAnsi="BIZ UD明朝 Medium" w:hint="eastAsia"/>
                <w:sz w:val="14"/>
                <w:szCs w:val="14"/>
              </w:rPr>
              <w:t>5</w:t>
            </w:r>
            <w:r w:rsidRPr="004470E7">
              <w:rPr>
                <w:rFonts w:ascii="BIZ UD明朝 Medium" w:eastAsia="BIZ UD明朝 Medium" w:hAnsi="BIZ UD明朝 Medium"/>
                <w:sz w:val="14"/>
                <w:szCs w:val="14"/>
              </w:rPr>
              <w:t>年10月31日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EC7B42" w14:textId="77777777" w:rsidR="00461A18" w:rsidRPr="004470E7" w:rsidRDefault="00461A18" w:rsidP="00CA7D48">
            <w:pPr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0E7">
              <w:rPr>
                <w:rFonts w:ascii="Meiryo UI" w:eastAsia="Meiryo UI" w:hint="eastAsia"/>
                <w:sz w:val="14"/>
                <w:szCs w:val="14"/>
              </w:rPr>
              <w:t>12年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4162C6" w14:textId="77777777" w:rsidR="00461A18" w:rsidRPr="004470E7" w:rsidRDefault="00461A18" w:rsidP="00CA7D48">
            <w:pPr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0E7">
              <w:rPr>
                <w:rFonts w:ascii="BIZ UD明朝 Medium" w:eastAsia="BIZ UD明朝 Medium" w:hAnsi="BIZ UD明朝 Medium" w:hint="eastAsia"/>
                <w:sz w:val="14"/>
                <w:szCs w:val="14"/>
              </w:rPr>
              <w:t>1,000,000円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7730EE" w14:textId="77777777" w:rsidR="00461A18" w:rsidRPr="004470E7" w:rsidRDefault="00461A18" w:rsidP="00CA7D48">
            <w:pPr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0E7">
              <w:rPr>
                <w:rFonts w:ascii="BIZ UD明朝 Medium" w:eastAsia="BIZ UD明朝 Medium" w:hAnsi="BIZ UD明朝 Medium" w:hint="eastAsia"/>
                <w:sz w:val="14"/>
                <w:szCs w:val="1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CDCA0" w14:textId="77777777" w:rsidR="00461A18" w:rsidRPr="004470E7" w:rsidRDefault="00461A18" w:rsidP="00CA7D48">
            <w:pPr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0E7">
              <w:rPr>
                <w:rFonts w:ascii="BIZ UD明朝 Medium" w:eastAsia="BIZ UD明朝 Medium" w:hAnsi="BIZ UD明朝 Medium" w:hint="eastAsia"/>
                <w:sz w:val="14"/>
                <w:szCs w:val="14"/>
              </w:rPr>
              <w:t>1,100,000円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8A884" w14:textId="77777777" w:rsidR="00461A18" w:rsidRPr="004470E7" w:rsidRDefault="00461A18" w:rsidP="00CA7D48">
            <w:pPr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470E7">
              <w:rPr>
                <w:rFonts w:ascii="BIZ UD明朝 Medium" w:eastAsia="BIZ UD明朝 Medium" w:hAnsi="BIZ UD明朝 Medium" w:hint="eastAsia"/>
                <w:sz w:val="14"/>
                <w:szCs w:val="14"/>
              </w:rPr>
              <w:t>本社工場</w:t>
            </w:r>
          </w:p>
        </w:tc>
      </w:tr>
      <w:tr w:rsidR="00461A18" w:rsidRPr="007F521E" w14:paraId="41AF2962" w14:textId="77777777" w:rsidTr="00CA7D48">
        <w:trPr>
          <w:trHeight w:val="20"/>
          <w:jc w:val="center"/>
        </w:trPr>
        <w:tc>
          <w:tcPr>
            <w:tcW w:w="567" w:type="dxa"/>
            <w:vAlign w:val="center"/>
          </w:tcPr>
          <w:p w14:paraId="145E2908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B58E3F5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2E15DB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09431C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6046C4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5878C85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269073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806637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DE2F08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BF4B0E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61A18" w:rsidRPr="007F521E" w14:paraId="712B516F" w14:textId="77777777" w:rsidTr="00CA7D48">
        <w:trPr>
          <w:trHeight w:val="20"/>
          <w:jc w:val="center"/>
        </w:trPr>
        <w:tc>
          <w:tcPr>
            <w:tcW w:w="567" w:type="dxa"/>
            <w:vAlign w:val="center"/>
          </w:tcPr>
          <w:p w14:paraId="77D37182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5B6916D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F5A630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F563FE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09D7F9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AF36FB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DD3EFB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C61082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73FF3B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133028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61A18" w:rsidRPr="007F521E" w14:paraId="17D9B951" w14:textId="77777777" w:rsidTr="00CA7D48">
        <w:trPr>
          <w:trHeight w:val="20"/>
          <w:jc w:val="center"/>
        </w:trPr>
        <w:tc>
          <w:tcPr>
            <w:tcW w:w="567" w:type="dxa"/>
            <w:vAlign w:val="center"/>
          </w:tcPr>
          <w:p w14:paraId="25E00689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E678F50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F1A5DD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74D2CC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C7A8D5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4A4F394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216CE1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5AADBC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C7CF66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6C6E8B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61A18" w:rsidRPr="007F521E" w14:paraId="7DE2C949" w14:textId="77777777" w:rsidTr="00CA7D48">
        <w:trPr>
          <w:trHeight w:val="20"/>
          <w:jc w:val="center"/>
        </w:trPr>
        <w:tc>
          <w:tcPr>
            <w:tcW w:w="567" w:type="dxa"/>
            <w:vAlign w:val="center"/>
          </w:tcPr>
          <w:p w14:paraId="16A724B5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4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537E3C9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2A5A0D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CDA23B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D56E7F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FCFFC3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ECBEF8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6715D9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BDF316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2350E1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61A18" w:rsidRPr="007F521E" w14:paraId="03909A9D" w14:textId="77777777" w:rsidTr="00CA7D48">
        <w:trPr>
          <w:trHeight w:val="20"/>
          <w:jc w:val="center"/>
        </w:trPr>
        <w:tc>
          <w:tcPr>
            <w:tcW w:w="567" w:type="dxa"/>
            <w:vAlign w:val="center"/>
          </w:tcPr>
          <w:p w14:paraId="0050F7F9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5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D45C813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1958B8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6D6E93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37CE2D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0ED66D8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8F45C9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74F747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3F2EAB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EE21BA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61A18" w:rsidRPr="007F521E" w14:paraId="44E1F5F6" w14:textId="77777777" w:rsidTr="00CA7D48">
        <w:trPr>
          <w:trHeight w:val="20"/>
          <w:jc w:val="center"/>
        </w:trPr>
        <w:tc>
          <w:tcPr>
            <w:tcW w:w="567" w:type="dxa"/>
            <w:vAlign w:val="center"/>
          </w:tcPr>
          <w:p w14:paraId="5D883BCB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6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E6AD4E1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75986C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655B87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74F9ED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A4AF33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E1FC0E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8F499E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07E7CA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53E0BF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61A18" w:rsidRPr="007F521E" w14:paraId="58B71D6A" w14:textId="77777777" w:rsidTr="00CA7D48">
        <w:trPr>
          <w:trHeight w:val="20"/>
          <w:jc w:val="center"/>
        </w:trPr>
        <w:tc>
          <w:tcPr>
            <w:tcW w:w="567" w:type="dxa"/>
            <w:vAlign w:val="center"/>
          </w:tcPr>
          <w:p w14:paraId="2BA5B642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7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F4DDE4B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58E55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42175E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87255F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B19E81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1A9169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4914C2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ADFF04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1CFA32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61A18" w:rsidRPr="007F521E" w14:paraId="3FF514EA" w14:textId="77777777" w:rsidTr="00CA7D48">
        <w:trPr>
          <w:trHeight w:val="20"/>
          <w:jc w:val="center"/>
        </w:trPr>
        <w:tc>
          <w:tcPr>
            <w:tcW w:w="567" w:type="dxa"/>
            <w:vAlign w:val="center"/>
          </w:tcPr>
          <w:p w14:paraId="03F04FC4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8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530C707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50338E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D6AA86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58ABA6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BDD866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237369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0F3906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0B4ACC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414B5E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61A18" w:rsidRPr="007F521E" w14:paraId="5A300A82" w14:textId="77777777" w:rsidTr="00CA7D48">
        <w:trPr>
          <w:trHeight w:val="20"/>
          <w:jc w:val="center"/>
        </w:trPr>
        <w:tc>
          <w:tcPr>
            <w:tcW w:w="567" w:type="dxa"/>
            <w:vAlign w:val="center"/>
          </w:tcPr>
          <w:p w14:paraId="38301E97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9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9124892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76C7FB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E2B1D7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CD4DC9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62DF933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BE09EC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8F67E4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9188C4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38B978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61A18" w:rsidRPr="007F521E" w14:paraId="13E090CC" w14:textId="77777777" w:rsidTr="00CA7D48">
        <w:trPr>
          <w:trHeight w:val="20"/>
          <w:jc w:val="center"/>
        </w:trPr>
        <w:tc>
          <w:tcPr>
            <w:tcW w:w="567" w:type="dxa"/>
            <w:vAlign w:val="center"/>
          </w:tcPr>
          <w:p w14:paraId="000FF5DF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1</w:t>
            </w:r>
            <w:r w:rsidRPr="007F521E">
              <w:rPr>
                <w:rFonts w:ascii="BIZ UD明朝 Medium" w:eastAsia="BIZ UD明朝 Medium" w:hAnsi="BIZ UD明朝 Medium"/>
              </w:rPr>
              <w:t>0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F581AEA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0D77F8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C06167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656D15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168F1A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67CB56F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4926C3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60CC9A" w14:textId="77777777" w:rsidR="00461A18" w:rsidRPr="007F521E" w:rsidRDefault="00461A18" w:rsidP="00CA7D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95E78A" w14:textId="77777777" w:rsidR="00461A18" w:rsidRPr="007F521E" w:rsidRDefault="00461A18" w:rsidP="00CA7D4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45E7A024" w14:textId="44A914AD" w:rsidR="000C6959" w:rsidRPr="00CF1FAB" w:rsidRDefault="000C6959" w:rsidP="000C6959">
      <w:pPr>
        <w:rPr>
          <w:rFonts w:ascii="BIZ UD明朝 Medium" w:eastAsia="BIZ UD明朝 Medium" w:hAnsi="BIZ UD明朝 Medium"/>
        </w:rPr>
      </w:pPr>
    </w:p>
    <w:sectPr w:rsidR="000C6959" w:rsidRPr="00CF1FAB" w:rsidSect="00346C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D39F" w14:textId="77777777" w:rsidR="007954AA" w:rsidRDefault="007954AA" w:rsidP="007954AA">
      <w:pPr>
        <w:spacing w:line="240" w:lineRule="auto"/>
      </w:pPr>
      <w:r>
        <w:separator/>
      </w:r>
    </w:p>
  </w:endnote>
  <w:endnote w:type="continuationSeparator" w:id="0">
    <w:p w14:paraId="52F1223D" w14:textId="77777777" w:rsidR="007954AA" w:rsidRDefault="007954AA" w:rsidP="007954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08380" w14:textId="77777777" w:rsidR="007954AA" w:rsidRDefault="007954AA" w:rsidP="007954AA">
      <w:pPr>
        <w:spacing w:line="240" w:lineRule="auto"/>
      </w:pPr>
      <w:r>
        <w:separator/>
      </w:r>
    </w:p>
  </w:footnote>
  <w:footnote w:type="continuationSeparator" w:id="0">
    <w:p w14:paraId="2EF9331A" w14:textId="77777777" w:rsidR="007954AA" w:rsidRDefault="007954AA" w:rsidP="007954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74828"/>
    <w:multiLevelType w:val="hybridMultilevel"/>
    <w:tmpl w:val="BB844294"/>
    <w:lvl w:ilvl="0" w:tplc="6DACCECA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1750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41"/>
    <w:rsid w:val="000C6959"/>
    <w:rsid w:val="000F12A6"/>
    <w:rsid w:val="00143914"/>
    <w:rsid w:val="001E22B3"/>
    <w:rsid w:val="002770F8"/>
    <w:rsid w:val="002B0B20"/>
    <w:rsid w:val="00346C7E"/>
    <w:rsid w:val="00461A18"/>
    <w:rsid w:val="006558D2"/>
    <w:rsid w:val="007954AA"/>
    <w:rsid w:val="00864301"/>
    <w:rsid w:val="00962B65"/>
    <w:rsid w:val="00AE27AB"/>
    <w:rsid w:val="00BA1C48"/>
    <w:rsid w:val="00C4694F"/>
    <w:rsid w:val="00CF1FAB"/>
    <w:rsid w:val="00D1710B"/>
    <w:rsid w:val="00D973CC"/>
    <w:rsid w:val="00E10841"/>
    <w:rsid w:val="00E16F32"/>
    <w:rsid w:val="00EB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C56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C7E"/>
    <w:pPr>
      <w:spacing w:line="0" w:lineRule="atLeast"/>
    </w:pPr>
    <w:rPr>
      <w:rFonts w:ascii="HGPｺﾞｼｯｸM" w:eastAsia="HGPｺﾞｼｯｸM" w:hAnsi="Meiryo UI"/>
      <w:sz w:val="2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10841"/>
    <w:pPr>
      <w:keepNext/>
      <w:keepLines/>
      <w:widowControl w:val="0"/>
      <w:spacing w:before="2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841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841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841"/>
    <w:pPr>
      <w:keepNext/>
      <w:keepLines/>
      <w:widowControl w:val="0"/>
      <w:spacing w:before="80" w:after="40" w:line="240" w:lineRule="auto"/>
      <w:jc w:val="both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841"/>
    <w:pPr>
      <w:keepNext/>
      <w:keepLines/>
      <w:widowControl w:val="0"/>
      <w:spacing w:before="80" w:after="40" w:line="240" w:lineRule="auto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841"/>
    <w:pPr>
      <w:keepNext/>
      <w:keepLines/>
      <w:widowControl w:val="0"/>
      <w:spacing w:before="80" w:after="40" w:line="240" w:lineRule="auto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841"/>
    <w:pPr>
      <w:keepNext/>
      <w:keepLines/>
      <w:widowControl w:val="0"/>
      <w:spacing w:before="80" w:after="40" w:line="240" w:lineRule="auto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841"/>
    <w:pPr>
      <w:keepNext/>
      <w:keepLines/>
      <w:widowControl w:val="0"/>
      <w:spacing w:before="80" w:after="40" w:line="240" w:lineRule="auto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841"/>
    <w:pPr>
      <w:keepNext/>
      <w:keepLines/>
      <w:widowControl w:val="0"/>
      <w:spacing w:before="80" w:after="40" w:line="240" w:lineRule="auto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08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08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08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08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08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08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08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08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08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0841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0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841"/>
    <w:pPr>
      <w:widowControl w:val="0"/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0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841"/>
    <w:pPr>
      <w:widowControl w:val="0"/>
      <w:spacing w:before="160" w:after="160" w:line="240" w:lineRule="auto"/>
      <w:jc w:val="center"/>
    </w:pPr>
    <w:rPr>
      <w:rFonts w:asciiTheme="minorHAnsi" w:eastAsiaTheme="minorEastAsia" w:hAnsiTheme="minorHAnsi"/>
      <w:i/>
      <w:iCs/>
      <w:color w:val="404040" w:themeColor="text1" w:themeTint="BF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E10841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E10841"/>
    <w:pPr>
      <w:widowControl w:val="0"/>
      <w:spacing w:line="240" w:lineRule="auto"/>
      <w:ind w:left="720"/>
      <w:contextualSpacing/>
      <w:jc w:val="both"/>
    </w:pPr>
    <w:rPr>
      <w:rFonts w:asciiTheme="minorHAnsi" w:eastAsiaTheme="minorEastAsia" w:hAnsiTheme="minorHAnsi"/>
      <w:sz w:val="21"/>
      <w:szCs w:val="22"/>
    </w:rPr>
  </w:style>
  <w:style w:type="character" w:styleId="21">
    <w:name w:val="Intense Emphasis"/>
    <w:basedOn w:val="a0"/>
    <w:uiPriority w:val="21"/>
    <w:qFormat/>
    <w:rsid w:val="00E108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0841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E108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084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954A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/>
      <w:sz w:val="21"/>
      <w:szCs w:val="22"/>
    </w:rPr>
  </w:style>
  <w:style w:type="character" w:customStyle="1" w:styleId="ab">
    <w:name w:val="ヘッダー (文字)"/>
    <w:basedOn w:val="a0"/>
    <w:link w:val="aa"/>
    <w:uiPriority w:val="99"/>
    <w:rsid w:val="007954AA"/>
  </w:style>
  <w:style w:type="paragraph" w:styleId="ac">
    <w:name w:val="footer"/>
    <w:basedOn w:val="a"/>
    <w:link w:val="ad"/>
    <w:uiPriority w:val="99"/>
    <w:unhideWhenUsed/>
    <w:rsid w:val="007954A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/>
      <w:sz w:val="21"/>
      <w:szCs w:val="22"/>
    </w:rPr>
  </w:style>
  <w:style w:type="character" w:customStyle="1" w:styleId="ad">
    <w:name w:val="フッター (文字)"/>
    <w:basedOn w:val="a0"/>
    <w:link w:val="ac"/>
    <w:uiPriority w:val="99"/>
    <w:rsid w:val="007954AA"/>
  </w:style>
  <w:style w:type="table" w:styleId="ae">
    <w:name w:val="Table Grid"/>
    <w:basedOn w:val="a1"/>
    <w:rsid w:val="006558D2"/>
    <w:rPr>
      <w:rFonts w:ascii="HGPｺﾞｼｯｸM" w:eastAsia="HGPｺﾞｼｯｸM" w:hAnsi="Meiryo UI"/>
      <w:sz w:val="2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qFormat/>
    <w:rsid w:val="006558D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0"/>
    </w:rPr>
  </w:style>
  <w:style w:type="character" w:customStyle="1" w:styleId="af0">
    <w:name w:val="行間詰め (文字)"/>
    <w:link w:val="af"/>
    <w:rsid w:val="006558D2"/>
    <w:rPr>
      <w:rFonts w:ascii="Times New Roman" w:eastAsia="ＭＳ 明朝" w:hAnsi="Times New Roman" w:cs="Times New Roman"/>
      <w:color w:val="000000"/>
      <w:kern w:val="0"/>
      <w:szCs w:val="20"/>
    </w:rPr>
  </w:style>
  <w:style w:type="paragraph" w:customStyle="1" w:styleId="af1">
    <w:name w:val="一太郎"/>
    <w:rsid w:val="000C695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  <w:szCs w:val="20"/>
    </w:rPr>
  </w:style>
  <w:style w:type="paragraph" w:styleId="af2">
    <w:name w:val="Note Heading"/>
    <w:basedOn w:val="a"/>
    <w:next w:val="a"/>
    <w:link w:val="af3"/>
    <w:rsid w:val="00CF1FAB"/>
    <w:pPr>
      <w:widowControl w:val="0"/>
      <w:spacing w:line="240" w:lineRule="auto"/>
      <w:jc w:val="center"/>
    </w:pPr>
    <w:rPr>
      <w:rFonts w:ascii="ＭＳ 明朝" w:eastAsia="ＭＳ 明朝" w:hAnsi="ＭＳ 明朝" w:cs="Times New Roman"/>
      <w:kern w:val="0"/>
      <w:sz w:val="22"/>
      <w:szCs w:val="20"/>
    </w:rPr>
  </w:style>
  <w:style w:type="character" w:customStyle="1" w:styleId="af3">
    <w:name w:val="記 (文字)"/>
    <w:basedOn w:val="a0"/>
    <w:link w:val="af2"/>
    <w:rsid w:val="00CF1FAB"/>
    <w:rPr>
      <w:rFonts w:ascii="ＭＳ 明朝" w:eastAsia="ＭＳ 明朝" w:hAnsi="ＭＳ 明朝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97CE6-2614-4812-9E65-A3FC5218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2025-04-17T08:13:00Z</dcterms:created>
  <dcterms:modified xsi:type="dcterms:W3CDTF">2025-04-17T08:27:00Z</dcterms:modified>
</cp:coreProperties>
</file>